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4" w:rsidRDefault="001B4BC4" w:rsidP="00657E37">
      <w:pPr>
        <w:rPr>
          <w:b/>
          <w:sz w:val="28"/>
          <w:szCs w:val="28"/>
        </w:rPr>
      </w:pPr>
    </w:p>
    <w:p w:rsidR="001B4BC4" w:rsidRDefault="001B4BC4" w:rsidP="00657E37">
      <w:pPr>
        <w:rPr>
          <w:b/>
          <w:sz w:val="28"/>
          <w:szCs w:val="28"/>
        </w:rPr>
      </w:pPr>
    </w:p>
    <w:p w:rsidR="001B4BC4" w:rsidRDefault="00657E37" w:rsidP="00657E37">
      <w:pPr>
        <w:rPr>
          <w:b/>
          <w:sz w:val="28"/>
          <w:szCs w:val="28"/>
        </w:rPr>
      </w:pPr>
      <w:r w:rsidRPr="00573451">
        <w:rPr>
          <w:b/>
          <w:sz w:val="28"/>
          <w:szCs w:val="28"/>
        </w:rPr>
        <w:t xml:space="preserve">Сведения о кандидатах в </w:t>
      </w:r>
      <w:r>
        <w:rPr>
          <w:b/>
          <w:sz w:val="28"/>
          <w:szCs w:val="28"/>
        </w:rPr>
        <w:t>Ревизионную комиссию</w:t>
      </w:r>
      <w:r w:rsidR="001B4BC4">
        <w:rPr>
          <w:b/>
          <w:sz w:val="28"/>
          <w:szCs w:val="28"/>
        </w:rPr>
        <w:t xml:space="preserve"> </w:t>
      </w:r>
    </w:p>
    <w:p w:rsidR="00657E37" w:rsidRPr="00222420" w:rsidRDefault="001B4BC4" w:rsidP="00657E37">
      <w:pPr>
        <w:rPr>
          <w:i/>
          <w:sz w:val="28"/>
          <w:szCs w:val="28"/>
        </w:rPr>
      </w:pPr>
      <w:r>
        <w:rPr>
          <w:b/>
          <w:sz w:val="28"/>
          <w:szCs w:val="28"/>
        </w:rPr>
        <w:t>АО «</w:t>
      </w:r>
      <w:r w:rsidR="00591C77">
        <w:rPr>
          <w:b/>
          <w:sz w:val="28"/>
          <w:szCs w:val="28"/>
        </w:rPr>
        <w:t>ЕЭнС</w:t>
      </w:r>
      <w:r>
        <w:rPr>
          <w:b/>
          <w:sz w:val="28"/>
          <w:szCs w:val="28"/>
        </w:rPr>
        <w:t>»</w:t>
      </w:r>
    </w:p>
    <w:p w:rsidR="00657E37" w:rsidRDefault="00657E37" w:rsidP="00657E37">
      <w:pPr>
        <w:rPr>
          <w:sz w:val="28"/>
          <w:szCs w:val="28"/>
        </w:rPr>
      </w:pPr>
    </w:p>
    <w:tbl>
      <w:tblPr>
        <w:tblW w:w="1034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410"/>
        <w:gridCol w:w="1984"/>
        <w:gridCol w:w="1418"/>
        <w:gridCol w:w="1701"/>
      </w:tblGrid>
      <w:tr w:rsidR="001B4BC4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pPr>
              <w:jc w:val="center"/>
            </w:pPr>
            <w:r w:rsidRPr="00306C23">
              <w:t xml:space="preserve">№№ </w:t>
            </w:r>
            <w:r w:rsidRPr="00306C23">
              <w:br/>
            </w:r>
            <w:proofErr w:type="gramStart"/>
            <w:r w:rsidRPr="00306C23">
              <w:t>п</w:t>
            </w:r>
            <w:proofErr w:type="gramEnd"/>
            <w:r w:rsidRPr="00306C23">
              <w:t>/п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Ф.И.О./</w:t>
            </w:r>
          </w:p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 xml:space="preserve">наименование акционеров </w:t>
            </w:r>
          </w:p>
          <w:p w:rsidR="001B4BC4" w:rsidRPr="00E4223E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ра</w:t>
            </w:r>
            <w:proofErr w:type="spellEnd"/>
            <w:r w:rsidRPr="00E4223E">
              <w:rPr>
                <w:b/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Количество голосующих акций Общества, принадлежащих акционеру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ам</w:t>
            </w:r>
            <w:proofErr w:type="spellEnd"/>
            <w:r w:rsidRPr="00E4223E">
              <w:rPr>
                <w:b/>
                <w:sz w:val="20"/>
                <w:szCs w:val="20"/>
              </w:rPr>
              <w:t>)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>Информация о наличии/</w:t>
            </w:r>
          </w:p>
          <w:p w:rsidR="004E4F4A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43C3E">
              <w:rPr>
                <w:b/>
                <w:sz w:val="20"/>
                <w:szCs w:val="20"/>
              </w:rPr>
              <w:t>отсутствии</w:t>
            </w:r>
            <w:proofErr w:type="gramEnd"/>
            <w:r w:rsidRPr="00143C3E">
              <w:rPr>
                <w:b/>
                <w:sz w:val="20"/>
                <w:szCs w:val="20"/>
              </w:rPr>
              <w:t xml:space="preserve"> письменного согласия выдвинутых кандидатов на избрание в </w:t>
            </w:r>
            <w:r>
              <w:rPr>
                <w:b/>
                <w:sz w:val="20"/>
                <w:szCs w:val="20"/>
              </w:rPr>
              <w:t>Ревизионную комиссию</w:t>
            </w:r>
            <w:r w:rsidRPr="00143C3E">
              <w:rPr>
                <w:b/>
                <w:sz w:val="20"/>
                <w:szCs w:val="20"/>
              </w:rPr>
              <w:t xml:space="preserve"> </w:t>
            </w:r>
          </w:p>
          <w:p w:rsidR="001B4BC4" w:rsidRPr="00E4223E" w:rsidRDefault="00591C77" w:rsidP="004E4F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Общества</w:t>
            </w:r>
          </w:p>
        </w:tc>
      </w:tr>
      <w:tr w:rsidR="003E2053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53" w:rsidRPr="00306C23" w:rsidRDefault="003E2053" w:rsidP="00540246">
            <w:r w:rsidRPr="00306C23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Кривоногова </w:t>
            </w:r>
          </w:p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Полина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Начальник департамента внутреннего аудита </w:t>
            </w:r>
          </w:p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E3591D" w:rsidRDefault="003E2053" w:rsidP="00E359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1C09">
              <w:rPr>
                <w:color w:val="000000"/>
                <w:sz w:val="20"/>
                <w:szCs w:val="20"/>
              </w:rPr>
              <w:t>91</w:t>
            </w:r>
            <w:r w:rsidR="00E3591D">
              <w:rPr>
                <w:color w:val="000000"/>
                <w:sz w:val="20"/>
                <w:szCs w:val="20"/>
              </w:rPr>
              <w:t>,</w:t>
            </w:r>
            <w:r w:rsidRPr="00621C09">
              <w:rPr>
                <w:color w:val="000000"/>
                <w:sz w:val="20"/>
                <w:szCs w:val="20"/>
              </w:rPr>
              <w:t>04</w:t>
            </w:r>
            <w:r w:rsidR="00E3591D"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Default="003E2053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3E2053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53" w:rsidRPr="00306C23" w:rsidRDefault="003E2053" w:rsidP="00540246">
            <w: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Гасанова </w:t>
            </w:r>
          </w:p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Начальник отдела операционного аудита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621C09" w:rsidRDefault="00E3591D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21C09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Default="003E2053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3E2053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53" w:rsidRPr="00306C23" w:rsidRDefault="003E2053" w:rsidP="00540246">
            <w: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Орешина</w:t>
            </w:r>
          </w:p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Главный специалист отдела операционного аудита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Pr="00621C09" w:rsidRDefault="00E3591D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21C09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  <w:lang w:val="en-US"/>
              </w:rPr>
              <w:t>%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53" w:rsidRDefault="003E2053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57E37" w:rsidRDefault="00657E37" w:rsidP="003E2053"/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4BC4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252C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39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2053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4F4A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1C77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1C09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313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40F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30B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6AD7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2D3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591D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376B8-3A46-4875-B8F5-3B48A7C4E2D1}"/>
</file>

<file path=customXml/itemProps2.xml><?xml version="1.0" encoding="utf-8"?>
<ds:datastoreItem xmlns:ds="http://schemas.openxmlformats.org/officeDocument/2006/customXml" ds:itemID="{36B9BF0D-620C-4E2F-B718-2D56C594E354}"/>
</file>

<file path=customXml/itemProps3.xml><?xml version="1.0" encoding="utf-8"?>
<ds:datastoreItem xmlns:ds="http://schemas.openxmlformats.org/officeDocument/2006/customXml" ds:itemID="{1D022BA9-0CA2-4353-95ED-0E0E4ECDC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Юренкова</cp:lastModifiedBy>
  <cp:revision>3</cp:revision>
  <dcterms:created xsi:type="dcterms:W3CDTF">2020-06-03T11:26:00Z</dcterms:created>
  <dcterms:modified xsi:type="dcterms:W3CDTF">2021-05-26T10:45:00Z</dcterms:modified>
</cp:coreProperties>
</file>